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15" w:rsidRPr="00B80033" w:rsidRDefault="00B80033">
      <w:pPr>
        <w:rPr>
          <w:sz w:val="28"/>
          <w:szCs w:val="28"/>
        </w:rPr>
      </w:pPr>
      <w:r w:rsidRPr="00B80033">
        <w:rPr>
          <w:b/>
          <w:i/>
          <w:sz w:val="28"/>
          <w:szCs w:val="28"/>
        </w:rPr>
        <w:t>The Crucible</w:t>
      </w:r>
      <w:r w:rsidRPr="00B80033">
        <w:rPr>
          <w:sz w:val="28"/>
          <w:szCs w:val="28"/>
        </w:rPr>
        <w:t xml:space="preserve"> Study Questions </w:t>
      </w:r>
    </w:p>
    <w:p w:rsidR="00B80033" w:rsidRDefault="00B80033">
      <w:pPr>
        <w:rPr>
          <w:sz w:val="28"/>
          <w:szCs w:val="28"/>
        </w:rPr>
      </w:pPr>
      <w:r w:rsidRPr="00B80033">
        <w:rPr>
          <w:sz w:val="28"/>
          <w:szCs w:val="28"/>
        </w:rPr>
        <w:t>Act II</w:t>
      </w:r>
    </w:p>
    <w:p w:rsidR="00B80033" w:rsidRDefault="0067050F" w:rsidP="0067050F">
      <w:pPr>
        <w:pStyle w:val="ListParagraph"/>
        <w:numPr>
          <w:ilvl w:val="0"/>
          <w:numId w:val="1"/>
        </w:numPr>
        <w:spacing w:line="480" w:lineRule="auto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 What can you tell about the relationship between John and Elizabeth Proctor?</w:t>
      </w:r>
    </w:p>
    <w:p w:rsidR="0067050F" w:rsidRDefault="0067050F" w:rsidP="0067050F">
      <w:pPr>
        <w:pStyle w:val="ListParagraph"/>
        <w:numPr>
          <w:ilvl w:val="0"/>
          <w:numId w:val="1"/>
        </w:numPr>
        <w:spacing w:line="480" w:lineRule="auto"/>
        <w:ind w:left="461"/>
        <w:rPr>
          <w:sz w:val="24"/>
          <w:szCs w:val="24"/>
        </w:rPr>
      </w:pPr>
      <w:r>
        <w:rPr>
          <w:sz w:val="24"/>
          <w:szCs w:val="24"/>
        </w:rPr>
        <w:t>How do we learn what is happening in the town?</w:t>
      </w:r>
    </w:p>
    <w:p w:rsidR="0067050F" w:rsidRDefault="0067050F" w:rsidP="0067050F">
      <w:pPr>
        <w:pStyle w:val="ListParagraph"/>
        <w:numPr>
          <w:ilvl w:val="0"/>
          <w:numId w:val="1"/>
        </w:numPr>
        <w:spacing w:line="480" w:lineRule="auto"/>
        <w:ind w:left="461"/>
        <w:rPr>
          <w:sz w:val="24"/>
          <w:szCs w:val="24"/>
        </w:rPr>
      </w:pPr>
      <w:r>
        <w:rPr>
          <w:sz w:val="24"/>
          <w:szCs w:val="24"/>
        </w:rPr>
        <w:t>What do John and Elizabeth both know about the court proceedings?</w:t>
      </w:r>
    </w:p>
    <w:p w:rsidR="0067050F" w:rsidRDefault="0067050F" w:rsidP="008E2C42">
      <w:pPr>
        <w:pStyle w:val="ListParagraph"/>
        <w:numPr>
          <w:ilvl w:val="0"/>
          <w:numId w:val="1"/>
        </w:numPr>
        <w:spacing w:line="240" w:lineRule="auto"/>
        <w:ind w:left="461"/>
        <w:rPr>
          <w:sz w:val="24"/>
          <w:szCs w:val="24"/>
        </w:rPr>
      </w:pPr>
      <w:r>
        <w:rPr>
          <w:sz w:val="24"/>
          <w:szCs w:val="24"/>
        </w:rPr>
        <w:t>What does John say keeps him from telling the court what he knows?</w:t>
      </w:r>
    </w:p>
    <w:p w:rsidR="0067050F" w:rsidRDefault="0067050F" w:rsidP="008E2C42">
      <w:pPr>
        <w:pStyle w:val="ListParagraph"/>
        <w:tabs>
          <w:tab w:val="left" w:pos="3960"/>
        </w:tabs>
        <w:spacing w:line="240" w:lineRule="auto"/>
        <w:ind w:left="461"/>
        <w:rPr>
          <w:sz w:val="24"/>
          <w:szCs w:val="24"/>
        </w:rPr>
      </w:pPr>
      <w:r>
        <w:rPr>
          <w:sz w:val="24"/>
          <w:szCs w:val="24"/>
        </w:rPr>
        <w:t>What might be the real reason?</w:t>
      </w:r>
      <w:r w:rsidR="008E2C42">
        <w:rPr>
          <w:sz w:val="24"/>
          <w:szCs w:val="24"/>
        </w:rPr>
        <w:tab/>
      </w:r>
    </w:p>
    <w:p w:rsidR="008E2C42" w:rsidRDefault="008E2C42" w:rsidP="008E2C42">
      <w:pPr>
        <w:pStyle w:val="ListParagraph"/>
        <w:tabs>
          <w:tab w:val="left" w:pos="3960"/>
        </w:tabs>
        <w:spacing w:line="240" w:lineRule="auto"/>
        <w:ind w:left="461"/>
        <w:rPr>
          <w:sz w:val="24"/>
          <w:szCs w:val="24"/>
        </w:rPr>
      </w:pPr>
    </w:p>
    <w:p w:rsidR="008E2C42" w:rsidRDefault="008E2C42" w:rsidP="008E2C42">
      <w:pPr>
        <w:pStyle w:val="ListParagraph"/>
        <w:tabs>
          <w:tab w:val="left" w:pos="3960"/>
        </w:tabs>
        <w:spacing w:line="240" w:lineRule="auto"/>
        <w:ind w:left="461"/>
        <w:rPr>
          <w:sz w:val="24"/>
          <w:szCs w:val="24"/>
        </w:rPr>
      </w:pPr>
    </w:p>
    <w:p w:rsidR="0067050F" w:rsidRDefault="0067050F" w:rsidP="006705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How does Proctor treat Mary Warren?</w:t>
      </w:r>
    </w:p>
    <w:p w:rsidR="0067050F" w:rsidRDefault="0067050F" w:rsidP="008E2C4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you think Mary Warren believes that she and the other girls are bewitches?</w:t>
      </w:r>
    </w:p>
    <w:p w:rsidR="0067050F" w:rsidRDefault="0067050F" w:rsidP="008E2C42">
      <w:pPr>
        <w:pStyle w:val="ListParagraph"/>
        <w:spacing w:line="240" w:lineRule="auto"/>
        <w:ind w:left="465"/>
        <w:rPr>
          <w:sz w:val="24"/>
          <w:szCs w:val="24"/>
        </w:rPr>
      </w:pPr>
      <w:r>
        <w:rPr>
          <w:sz w:val="24"/>
          <w:szCs w:val="24"/>
        </w:rPr>
        <w:t>Cite evidence to support your claim.</w:t>
      </w:r>
    </w:p>
    <w:p w:rsidR="008E2C42" w:rsidRDefault="008E2C42" w:rsidP="008E2C42">
      <w:pPr>
        <w:pStyle w:val="ListParagraph"/>
        <w:spacing w:line="240" w:lineRule="auto"/>
        <w:ind w:left="465"/>
        <w:rPr>
          <w:sz w:val="24"/>
          <w:szCs w:val="24"/>
        </w:rPr>
      </w:pPr>
    </w:p>
    <w:p w:rsidR="008E2C42" w:rsidRDefault="008E2C42" w:rsidP="008E2C42">
      <w:pPr>
        <w:pStyle w:val="ListParagraph"/>
        <w:spacing w:line="240" w:lineRule="auto"/>
        <w:ind w:left="465"/>
        <w:rPr>
          <w:sz w:val="24"/>
          <w:szCs w:val="24"/>
        </w:rPr>
      </w:pPr>
    </w:p>
    <w:p w:rsidR="0067050F" w:rsidRDefault="0067050F" w:rsidP="008E2C4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does Mary save herself from a whipping?</w:t>
      </w:r>
    </w:p>
    <w:p w:rsidR="0067050F" w:rsidRDefault="0067050F" w:rsidP="008E2C42">
      <w:pPr>
        <w:pStyle w:val="ListParagraph"/>
        <w:spacing w:line="240" w:lineRule="auto"/>
        <w:ind w:left="465"/>
        <w:rPr>
          <w:sz w:val="24"/>
          <w:szCs w:val="24"/>
        </w:rPr>
      </w:pPr>
      <w:r>
        <w:rPr>
          <w:sz w:val="24"/>
          <w:szCs w:val="24"/>
        </w:rPr>
        <w:t>Who does Elizabeth think accuse her of witchcraft?</w:t>
      </w:r>
    </w:p>
    <w:p w:rsidR="008E2C42" w:rsidRDefault="008E2C42" w:rsidP="008E2C42">
      <w:pPr>
        <w:pStyle w:val="ListParagraph"/>
        <w:spacing w:line="240" w:lineRule="auto"/>
        <w:ind w:left="465"/>
        <w:rPr>
          <w:sz w:val="24"/>
          <w:szCs w:val="24"/>
        </w:rPr>
      </w:pPr>
    </w:p>
    <w:p w:rsidR="008E2C42" w:rsidRDefault="008E2C42" w:rsidP="008E2C42">
      <w:pPr>
        <w:pStyle w:val="ListParagraph"/>
        <w:spacing w:line="240" w:lineRule="auto"/>
        <w:ind w:left="465"/>
        <w:rPr>
          <w:sz w:val="24"/>
          <w:szCs w:val="24"/>
        </w:rPr>
      </w:pPr>
    </w:p>
    <w:p w:rsidR="0067050F" w:rsidRDefault="0067050F" w:rsidP="006705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Why does Elizabeth want John to go see Abigail?</w:t>
      </w:r>
    </w:p>
    <w:p w:rsidR="0067050F" w:rsidRDefault="0067050F" w:rsidP="006705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does “The promis</w:t>
      </w:r>
      <w:r w:rsidR="008E2C42">
        <w:rPr>
          <w:sz w:val="24"/>
          <w:szCs w:val="24"/>
        </w:rPr>
        <w:t>e</w:t>
      </w:r>
      <w:r>
        <w:rPr>
          <w:sz w:val="24"/>
          <w:szCs w:val="24"/>
        </w:rPr>
        <w:t xml:space="preserve"> that a stallion gives a mare I gave that girl” mean?</w:t>
      </w:r>
    </w:p>
    <w:p w:rsidR="008E2C42" w:rsidRDefault="008E2C42" w:rsidP="006705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When Rev. Hale visits, what things seem to go against John and Elizabeth?</w:t>
      </w:r>
    </w:p>
    <w:p w:rsidR="008E2C42" w:rsidRDefault="008E2C42" w:rsidP="006705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important information does John tell Rev. Hale?</w:t>
      </w:r>
    </w:p>
    <w:p w:rsidR="008E2C42" w:rsidRDefault="008E2C42" w:rsidP="006705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are the Proctors’ feelings regarding the existence of witches in general?</w:t>
      </w:r>
    </w:p>
    <w:p w:rsidR="008E2C42" w:rsidRPr="008E2C42" w:rsidRDefault="008E2C42" w:rsidP="008E2C4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E2C42">
        <w:rPr>
          <w:sz w:val="24"/>
          <w:szCs w:val="24"/>
        </w:rPr>
        <w:t xml:space="preserve">With what crime has Rebecca Nurse been charged?  </w:t>
      </w:r>
    </w:p>
    <w:p w:rsidR="008E2C42" w:rsidRDefault="008E2C42" w:rsidP="008E2C42">
      <w:pPr>
        <w:pStyle w:val="ListParagraph"/>
        <w:spacing w:line="240" w:lineRule="auto"/>
        <w:ind w:left="465"/>
        <w:rPr>
          <w:sz w:val="24"/>
          <w:szCs w:val="24"/>
        </w:rPr>
      </w:pPr>
      <w:r>
        <w:rPr>
          <w:sz w:val="24"/>
          <w:szCs w:val="24"/>
        </w:rPr>
        <w:t>Why is this a kid of “final proof” that the town has gone mad?</w:t>
      </w:r>
    </w:p>
    <w:p w:rsidR="008E2C42" w:rsidRDefault="008E2C42" w:rsidP="008E2C42">
      <w:pPr>
        <w:pStyle w:val="ListParagraph"/>
        <w:spacing w:line="240" w:lineRule="auto"/>
        <w:ind w:left="465"/>
        <w:rPr>
          <w:sz w:val="24"/>
          <w:szCs w:val="24"/>
        </w:rPr>
      </w:pPr>
    </w:p>
    <w:p w:rsidR="008E2C42" w:rsidRDefault="008E2C42" w:rsidP="008E2C42">
      <w:pPr>
        <w:pStyle w:val="ListParagraph"/>
        <w:spacing w:line="240" w:lineRule="auto"/>
        <w:ind w:left="465"/>
        <w:rPr>
          <w:sz w:val="24"/>
          <w:szCs w:val="24"/>
        </w:rPr>
      </w:pPr>
    </w:p>
    <w:p w:rsidR="008E2C42" w:rsidRDefault="008E2C42" w:rsidP="008E2C4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What proof has been offered of Martha Corey’s witchcraft?</w:t>
      </w:r>
    </w:p>
    <w:p w:rsidR="008E2C42" w:rsidRDefault="008E2C42" w:rsidP="008E2C42">
      <w:pPr>
        <w:pStyle w:val="ListParagraph"/>
        <w:numPr>
          <w:ilvl w:val="0"/>
          <w:numId w:val="1"/>
        </w:numPr>
        <w:spacing w:line="240" w:lineRule="auto"/>
        <w:ind w:left="547"/>
        <w:rPr>
          <w:sz w:val="24"/>
          <w:szCs w:val="24"/>
        </w:rPr>
      </w:pPr>
      <w:r>
        <w:rPr>
          <w:sz w:val="24"/>
          <w:szCs w:val="24"/>
        </w:rPr>
        <w:t>What connection is there between the poppet given to Elizabeth by Mary Warren and her arrest?</w:t>
      </w:r>
    </w:p>
    <w:p w:rsidR="008E2C42" w:rsidRDefault="008E2C42" w:rsidP="008E2C42">
      <w:pPr>
        <w:pStyle w:val="ListParagraph"/>
        <w:spacing w:line="240" w:lineRule="auto"/>
        <w:ind w:left="547"/>
        <w:rPr>
          <w:sz w:val="24"/>
          <w:szCs w:val="24"/>
        </w:rPr>
      </w:pPr>
    </w:p>
    <w:p w:rsidR="0067050F" w:rsidRPr="008E2C42" w:rsidRDefault="008E2C42" w:rsidP="0067050F">
      <w:pPr>
        <w:pStyle w:val="ListParagraph"/>
        <w:numPr>
          <w:ilvl w:val="0"/>
          <w:numId w:val="1"/>
        </w:numPr>
        <w:spacing w:line="480" w:lineRule="auto"/>
        <w:ind w:left="105"/>
        <w:rPr>
          <w:sz w:val="24"/>
          <w:szCs w:val="24"/>
        </w:rPr>
      </w:pPr>
      <w:r w:rsidRPr="008E2C42">
        <w:rPr>
          <w:sz w:val="24"/>
          <w:szCs w:val="24"/>
        </w:rPr>
        <w:t>What demand does Proctor make of Mary Warren?</w:t>
      </w:r>
    </w:p>
    <w:sectPr w:rsidR="0067050F" w:rsidRPr="008E2C42" w:rsidSect="00917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2C1F"/>
    <w:multiLevelType w:val="hybridMultilevel"/>
    <w:tmpl w:val="25DE2470"/>
    <w:lvl w:ilvl="0" w:tplc="26C6C6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033"/>
    <w:rsid w:val="0067050F"/>
    <w:rsid w:val="008E2C42"/>
    <w:rsid w:val="00917A15"/>
    <w:rsid w:val="00B8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ALSOBROOKA</dc:creator>
  <cp:keywords/>
  <dc:description/>
  <cp:lastModifiedBy>ALSOBROOKA</cp:lastModifiedBy>
  <cp:revision>1</cp:revision>
  <dcterms:created xsi:type="dcterms:W3CDTF">2012-11-19T21:19:00Z</dcterms:created>
  <dcterms:modified xsi:type="dcterms:W3CDTF">2012-11-19T22:07:00Z</dcterms:modified>
</cp:coreProperties>
</file>